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08" w:rsidRPr="0047097A" w:rsidRDefault="00961F08" w:rsidP="00961F08">
      <w:pPr>
        <w:pStyle w:val="Level4"/>
        <w:numPr>
          <w:ilvl w:val="0"/>
          <w:numId w:val="0"/>
        </w:numPr>
        <w:adjustRightInd/>
        <w:spacing w:after="0" w:line="240" w:lineRule="auto"/>
        <w:ind w:left="212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7097A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№ 2</w:t>
      </w:r>
    </w:p>
    <w:p w:rsidR="00961F08" w:rsidRDefault="00961F08" w:rsidP="00961F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Pr="0047097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протолку</w:t>
      </w:r>
    </w:p>
    <w:p w:rsidR="00961F08" w:rsidRPr="00961F08" w:rsidRDefault="00961F08" w:rsidP="00961F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№ 1 от 21.01.2025</w:t>
      </w:r>
    </w:p>
    <w:p w:rsidR="00961F08" w:rsidRDefault="00961F08" w:rsidP="009440FD">
      <w:pPr>
        <w:pStyle w:val="Level4"/>
        <w:numPr>
          <w:ilvl w:val="0"/>
          <w:numId w:val="0"/>
        </w:numPr>
        <w:adjustRightInd/>
        <w:spacing w:after="0" w:line="240" w:lineRule="auto"/>
        <w:ind w:left="21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5D9A" w:rsidRPr="00745D9A" w:rsidRDefault="00745D9A" w:rsidP="009440FD">
      <w:pPr>
        <w:pStyle w:val="Level4"/>
        <w:numPr>
          <w:ilvl w:val="0"/>
          <w:numId w:val="0"/>
        </w:numPr>
        <w:adjustRightInd/>
        <w:spacing w:after="0" w:line="240" w:lineRule="auto"/>
        <w:ind w:left="21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D9A">
        <w:rPr>
          <w:rFonts w:ascii="Times New Roman" w:hAnsi="Times New Roman" w:cs="Times New Roman"/>
          <w:b/>
          <w:sz w:val="28"/>
          <w:szCs w:val="28"/>
          <w:lang w:val="ru-RU"/>
        </w:rPr>
        <w:t>ЗАМЕЧАНИЯ</w:t>
      </w:r>
    </w:p>
    <w:p w:rsidR="00745D9A" w:rsidRDefault="00745D9A" w:rsidP="009440FD">
      <w:pPr>
        <w:pStyle w:val="Level4"/>
        <w:numPr>
          <w:ilvl w:val="0"/>
          <w:numId w:val="0"/>
        </w:numPr>
        <w:tabs>
          <w:tab w:val="clear" w:pos="2126"/>
          <w:tab w:val="num" w:pos="1418"/>
        </w:tabs>
        <w:adjustRightInd/>
        <w:spacing w:after="0" w:line="240" w:lineRule="auto"/>
        <w:ind w:left="141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D9A">
        <w:rPr>
          <w:rFonts w:ascii="Times New Roman" w:hAnsi="Times New Roman" w:cs="Times New Roman"/>
          <w:b/>
          <w:sz w:val="28"/>
          <w:szCs w:val="28"/>
          <w:lang w:val="ru-RU"/>
        </w:rPr>
        <w:t>К ПРОЕКТУ КОНЦЕССИОННОГО СОГЛАШЕНИЯ</w:t>
      </w:r>
      <w:r w:rsidR="004465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F32B8" w:rsidRDefault="00745D9A" w:rsidP="009440FD">
      <w:pPr>
        <w:pStyle w:val="Level4"/>
        <w:numPr>
          <w:ilvl w:val="0"/>
          <w:numId w:val="0"/>
        </w:numPr>
        <w:adjustRightInd/>
        <w:spacing w:after="0" w:line="240" w:lineRule="auto"/>
        <w:ind w:left="141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45D9A">
        <w:rPr>
          <w:rFonts w:ascii="Times New Roman" w:hAnsi="Times New Roman" w:cs="Times New Roman"/>
          <w:b/>
          <w:sz w:val="28"/>
          <w:szCs w:val="28"/>
          <w:lang w:val="ru-RU"/>
        </w:rPr>
        <w:t>(далее - КС</w:t>
      </w:r>
      <w:r w:rsidRPr="00745D9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56D26" w:rsidRPr="00D56D26" w:rsidRDefault="00D56D26" w:rsidP="00D56D26">
      <w:pPr>
        <w:rPr>
          <w:sz w:val="6"/>
          <w:szCs w:val="6"/>
          <w:lang w:eastAsia="en-GB"/>
        </w:rPr>
      </w:pPr>
    </w:p>
    <w:tbl>
      <w:tblPr>
        <w:tblStyle w:val="a5"/>
        <w:tblW w:w="15296" w:type="dxa"/>
        <w:tblLook w:val="04A0" w:firstRow="1" w:lastRow="0" w:firstColumn="1" w:lastColumn="0" w:noHBand="0" w:noVBand="1"/>
      </w:tblPr>
      <w:tblGrid>
        <w:gridCol w:w="1264"/>
        <w:gridCol w:w="2543"/>
        <w:gridCol w:w="3466"/>
        <w:gridCol w:w="4414"/>
        <w:gridCol w:w="3580"/>
        <w:gridCol w:w="13"/>
        <w:gridCol w:w="16"/>
      </w:tblGrid>
      <w:tr w:rsidR="005D17A2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D56D26" w:rsidRPr="00761222" w:rsidRDefault="00D56D26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B0F12" w:rsidRPr="00761222" w:rsidRDefault="000B0F12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6122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№ п/п</w:t>
            </w:r>
          </w:p>
        </w:tc>
        <w:tc>
          <w:tcPr>
            <w:tcW w:w="2543" w:type="dxa"/>
          </w:tcPr>
          <w:p w:rsidR="000B0F12" w:rsidRPr="009440FD" w:rsidRDefault="000B0F12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40F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Структурный элемент КС (раздел, пункт, подпункт»</w:t>
            </w:r>
          </w:p>
        </w:tc>
        <w:tc>
          <w:tcPr>
            <w:tcW w:w="3466" w:type="dxa"/>
          </w:tcPr>
          <w:p w:rsidR="000B0F12" w:rsidRPr="009440FD" w:rsidRDefault="000B0F12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40F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Формулировка Концессионера</w:t>
            </w:r>
          </w:p>
        </w:tc>
        <w:tc>
          <w:tcPr>
            <w:tcW w:w="4414" w:type="dxa"/>
          </w:tcPr>
          <w:p w:rsidR="0062249F" w:rsidRDefault="000B0F12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40F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Приложенная формулировка </w:t>
            </w:r>
          </w:p>
          <w:p w:rsidR="000B0F12" w:rsidRPr="009440FD" w:rsidRDefault="000B0F12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40F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Концедента</w:t>
            </w:r>
            <w:proofErr w:type="spellEnd"/>
          </w:p>
        </w:tc>
        <w:tc>
          <w:tcPr>
            <w:tcW w:w="3580" w:type="dxa"/>
          </w:tcPr>
          <w:p w:rsidR="000B0F12" w:rsidRPr="009440FD" w:rsidRDefault="00BE22BB" w:rsidP="009440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Итоги переговоров</w:t>
            </w:r>
          </w:p>
        </w:tc>
      </w:tr>
      <w:tr w:rsidR="000B1CF3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0B1CF3" w:rsidRPr="002119C9" w:rsidRDefault="00204E23" w:rsidP="000B1CF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543" w:type="dxa"/>
          </w:tcPr>
          <w:p w:rsidR="00961F08" w:rsidRDefault="000B1CF3" w:rsidP="000B1CF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Подпункт в)  </w:t>
            </w:r>
          </w:p>
          <w:p w:rsidR="000B1CF3" w:rsidRPr="002119C9" w:rsidRDefault="000B1CF3" w:rsidP="000B1CF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пункта 2.2.</w:t>
            </w:r>
          </w:p>
        </w:tc>
        <w:tc>
          <w:tcPr>
            <w:tcW w:w="3466" w:type="dxa"/>
          </w:tcPr>
          <w:p w:rsidR="000B1CF3" w:rsidRPr="002119C9" w:rsidRDefault="000B1CF3" w:rsidP="000B1CF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05A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в)</w:t>
            </w:r>
            <w:r w:rsidRPr="00205A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  <w:t>Концессионер вправе исполнить свои обязательства по Созданию досрочно в случае, если до указанного момента Капитальный Грант был выплачен Концессионеру в полном объеме.</w:t>
            </w:r>
          </w:p>
        </w:tc>
        <w:tc>
          <w:tcPr>
            <w:tcW w:w="4414" w:type="dxa"/>
          </w:tcPr>
          <w:p w:rsidR="000B1CF3" w:rsidRDefault="000B1CF3" w:rsidP="000B1CF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Изложить в новой редакции:</w:t>
            </w:r>
          </w:p>
          <w:p w:rsidR="000B1CF3" w:rsidRPr="002119C9" w:rsidRDefault="000B1CF3" w:rsidP="000B1CF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</w:t>
            </w:r>
            <w:r w:rsidRPr="00205A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в)</w:t>
            </w:r>
            <w:r w:rsidRPr="00205A0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  <w:t>Концессионер вправе исполнить свои обя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зательства по Созданию досрочно.»</w:t>
            </w:r>
          </w:p>
        </w:tc>
        <w:tc>
          <w:tcPr>
            <w:tcW w:w="3580" w:type="dxa"/>
          </w:tcPr>
          <w:p w:rsidR="000B1CF3" w:rsidRPr="009440FD" w:rsidRDefault="00961F08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Концессионер направит письменный ответ на замечание в срок до </w:t>
            </w:r>
            <w:r w:rsidR="00B31F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.01.2025</w:t>
            </w:r>
          </w:p>
        </w:tc>
      </w:tr>
      <w:tr w:rsidR="008A52D1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543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66" w:type="dxa"/>
          </w:tcPr>
          <w:p w:rsidR="008A52D1" w:rsidRPr="00205A0E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 тексту</w:t>
            </w:r>
          </w:p>
        </w:tc>
        <w:tc>
          <w:tcPr>
            <w:tcW w:w="4414" w:type="dxa"/>
          </w:tcPr>
          <w:p w:rsidR="008A52D1" w:rsidRP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8A52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подпункт</w:t>
            </w:r>
            <w:proofErr w:type="gramEnd"/>
            <w:r w:rsidRPr="008A52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а) пункта 2.4 раздела 2 соглашения изложить в следующей редакции:</w:t>
            </w:r>
          </w:p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A52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а) Земельный Участок предоставляется Концессионеру в соответствии с Земельным кодексом Российской Федерации в аренду без проведения торгов на основании Договоров Аренды Земельного Участка в течение 30 календарных дней с даты заключения соглашения (на срок действия концессионного соглашения).</w:t>
            </w:r>
          </w:p>
        </w:tc>
        <w:tc>
          <w:tcPr>
            <w:tcW w:w="3580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Концессионер направит письменный</w:t>
            </w:r>
            <w:r w:rsidR="00B31F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ответ на замечание в срок до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.01.2025</w:t>
            </w:r>
          </w:p>
        </w:tc>
      </w:tr>
      <w:tr w:rsidR="008A52D1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543" w:type="dxa"/>
          </w:tcPr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C9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(б) </w:t>
            </w:r>
          </w:p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C9">
              <w:rPr>
                <w:rFonts w:ascii="Times New Roman" w:hAnsi="Times New Roman" w:cs="Times New Roman"/>
                <w:sz w:val="24"/>
                <w:szCs w:val="24"/>
              </w:rPr>
              <w:t>пункта 4.3</w:t>
            </w:r>
          </w:p>
        </w:tc>
        <w:tc>
          <w:tcPr>
            <w:tcW w:w="3466" w:type="dxa"/>
          </w:tcPr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(б</w:t>
            </w:r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  <w:t xml:space="preserve">Прямым соглашением может быть предусмотрена обязанность </w:t>
            </w:r>
            <w:proofErr w:type="spellStart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Концедента</w:t>
            </w:r>
            <w:proofErr w:type="spellEnd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осуществлять выплаты по Денежным Обязательствам </w:t>
            </w:r>
            <w:proofErr w:type="spellStart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Концедента</w:t>
            </w:r>
            <w:proofErr w:type="spellEnd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2119C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GB"/>
              </w:rPr>
              <w:t xml:space="preserve">исключительно на </w:t>
            </w:r>
            <w:r w:rsidRPr="002119C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GB"/>
              </w:rPr>
              <w:lastRenderedPageBreak/>
              <w:t>счет Концессионера, указанный в Прямом соглашении, и (или) на счет иного лица, указанного в Прямом соглашении.</w:t>
            </w:r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Во избежание сомнений осуществление выплат </w:t>
            </w:r>
            <w:proofErr w:type="spellStart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Концедентом</w:t>
            </w:r>
            <w:proofErr w:type="spellEnd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 Денежным Обязательствам </w:t>
            </w:r>
            <w:proofErr w:type="spellStart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Концедента</w:t>
            </w:r>
            <w:proofErr w:type="spellEnd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на счет, указанный в Прямом соглашении, является надлежащим исполнением </w:t>
            </w:r>
            <w:proofErr w:type="spellStart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Концедентом</w:t>
            </w:r>
            <w:proofErr w:type="spellEnd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своих обязательств по Соглашению, тогда как нарушение установленного в настоящем пункте и Прямом соглашении порядка исполнения Денежных Обязательств </w:t>
            </w:r>
            <w:proofErr w:type="spellStart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Концедента</w:t>
            </w:r>
            <w:proofErr w:type="spellEnd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является существенным нарушением условий Соглашения </w:t>
            </w:r>
            <w:proofErr w:type="spellStart"/>
            <w:r w:rsidRPr="002119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Концедентом</w:t>
            </w:r>
            <w:proofErr w:type="spellEnd"/>
          </w:p>
        </w:tc>
        <w:tc>
          <w:tcPr>
            <w:tcW w:w="4414" w:type="dxa"/>
          </w:tcPr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Концессионер направит письменный</w:t>
            </w:r>
            <w:r w:rsidR="00B31F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ответ на замечание в срок до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.01.2025</w:t>
            </w:r>
          </w:p>
        </w:tc>
      </w:tr>
      <w:tr w:rsidR="008A52D1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8A52D1" w:rsidRPr="007010AF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4</w:t>
            </w:r>
          </w:p>
        </w:tc>
        <w:tc>
          <w:tcPr>
            <w:tcW w:w="2543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Пункт 5.1</w:t>
            </w:r>
          </w:p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Раздела 5</w:t>
            </w:r>
          </w:p>
        </w:tc>
        <w:tc>
          <w:tcPr>
            <w:tcW w:w="3466" w:type="dxa"/>
          </w:tcPr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 тексту раздела</w:t>
            </w:r>
          </w:p>
        </w:tc>
        <w:tc>
          <w:tcPr>
            <w:tcW w:w="441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Дополнить пунктом в):</w:t>
            </w:r>
          </w:p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</w:t>
            </w:r>
            <w:r w:rsidRPr="00B069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в)</w:t>
            </w:r>
            <w:r w:rsidRPr="00B069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  <w:t xml:space="preserve">Права и обязанности </w:t>
            </w:r>
            <w:proofErr w:type="spellStart"/>
            <w:r w:rsidRPr="00B069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Концедента</w:t>
            </w:r>
            <w:proofErr w:type="spellEnd"/>
            <w:r w:rsidRPr="00B069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осуществляют уполномоченные им органы и юридические лица в соответствии с Законодательством. </w:t>
            </w:r>
            <w:proofErr w:type="spellStart"/>
            <w:r w:rsidRPr="00B069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</w:t>
            </w:r>
            <w:proofErr w:type="spellEnd"/>
            <w:r w:rsidRPr="00B069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уведомляет Концессионера о представителях </w:t>
            </w:r>
            <w:proofErr w:type="spellStart"/>
            <w:r w:rsidRPr="00B069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Концедента</w:t>
            </w:r>
            <w:proofErr w:type="spellEnd"/>
            <w:r w:rsidRPr="00B069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 об осуществляемых  ими правах и обязанностях.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».</w:t>
            </w:r>
          </w:p>
        </w:tc>
        <w:tc>
          <w:tcPr>
            <w:tcW w:w="3580" w:type="dxa"/>
          </w:tcPr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Концессионер направит письменный ответ на замечан</w:t>
            </w:r>
            <w:r w:rsidR="00B31F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ие в срок до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.01.2025</w:t>
            </w:r>
          </w:p>
        </w:tc>
      </w:tr>
      <w:tr w:rsidR="008A52D1" w:rsidRPr="002119C9" w:rsidTr="00932796">
        <w:trPr>
          <w:gridAfter w:val="2"/>
          <w:wAfter w:w="29" w:type="dxa"/>
        </w:trPr>
        <w:tc>
          <w:tcPr>
            <w:tcW w:w="1264" w:type="dxa"/>
          </w:tcPr>
          <w:p w:rsidR="008A52D1" w:rsidRPr="002119C9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43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14">
              <w:rPr>
                <w:rFonts w:ascii="Times New Roman" w:hAnsi="Times New Roman" w:cs="Times New Roman"/>
                <w:sz w:val="24"/>
                <w:szCs w:val="24"/>
              </w:rPr>
              <w:t>Подпункты (1), (5) подпункта (г) пункта 10.9.</w:t>
            </w:r>
          </w:p>
          <w:p w:rsidR="008A52D1" w:rsidRPr="00402E14" w:rsidRDefault="008A52D1" w:rsidP="008A5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8A52D1" w:rsidRPr="00402E14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2E1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 тексту подпунктов</w:t>
            </w:r>
          </w:p>
        </w:tc>
        <w:tc>
          <w:tcPr>
            <w:tcW w:w="4414" w:type="dxa"/>
          </w:tcPr>
          <w:p w:rsidR="008A52D1" w:rsidRPr="00402E14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2E1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Исключить, так как определяются условиями КС</w:t>
            </w:r>
          </w:p>
        </w:tc>
        <w:tc>
          <w:tcPr>
            <w:tcW w:w="3580" w:type="dxa"/>
          </w:tcPr>
          <w:p w:rsidR="008A52D1" w:rsidRPr="00402E14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Концессионер направит письменный</w:t>
            </w:r>
            <w:r w:rsidR="00B31F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ответ на замечание в срок до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.01.2025</w:t>
            </w:r>
          </w:p>
        </w:tc>
      </w:tr>
      <w:tr w:rsidR="008A52D1" w:rsidRPr="009440FD" w:rsidTr="00932796">
        <w:tc>
          <w:tcPr>
            <w:tcW w:w="126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6</w:t>
            </w:r>
          </w:p>
        </w:tc>
        <w:tc>
          <w:tcPr>
            <w:tcW w:w="14032" w:type="dxa"/>
            <w:gridSpan w:val="6"/>
          </w:tcPr>
          <w:p w:rsidR="008A52D1" w:rsidRPr="00483396" w:rsidRDefault="008A52D1" w:rsidP="008A5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12</w:t>
            </w:r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 </w:t>
            </w:r>
          </w:p>
          <w:p w:rsidR="008A52D1" w:rsidRDefault="008A52D1" w:rsidP="008A5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Денежные Обязательства </w:t>
            </w:r>
            <w:proofErr w:type="spellStart"/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>Концедента</w:t>
            </w:r>
            <w:proofErr w:type="spellEnd"/>
            <w:r w:rsidRPr="00483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52D1" w:rsidRPr="00483396" w:rsidRDefault="008A52D1" w:rsidP="008A52D1">
            <w:pPr>
              <w:rPr>
                <w:rFonts w:ascii="Times New Roman" w:hAnsi="Times New Roman" w:cs="Times New Roman"/>
                <w:b/>
                <w:sz w:val="10"/>
                <w:szCs w:val="10"/>
                <w:lang w:eastAsia="en-GB"/>
              </w:rPr>
            </w:pPr>
          </w:p>
        </w:tc>
      </w:tr>
      <w:tr w:rsidR="008A52D1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6.1</w:t>
            </w:r>
          </w:p>
        </w:tc>
        <w:tc>
          <w:tcPr>
            <w:tcW w:w="2543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Подпункт «в</w:t>
            </w:r>
            <w:r w:rsidRPr="0021390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» </w:t>
            </w:r>
          </w:p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пункта 4.3</w:t>
            </w:r>
          </w:p>
        </w:tc>
        <w:tc>
          <w:tcPr>
            <w:tcW w:w="3466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8A52D1" w:rsidRPr="00213902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1390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Необходимо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уточнить, что исключаем, а что оставляем.</w:t>
            </w:r>
          </w:p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  <w:vMerge w:val="restart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Концессионер направит письменный</w:t>
            </w:r>
            <w:r w:rsidR="00B31F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ответ на замечание в срок до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.01.2025</w:t>
            </w:r>
          </w:p>
        </w:tc>
      </w:tr>
      <w:tr w:rsidR="008A52D1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6.2</w:t>
            </w:r>
          </w:p>
        </w:tc>
        <w:tc>
          <w:tcPr>
            <w:tcW w:w="2543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4.4.</w:t>
            </w:r>
          </w:p>
        </w:tc>
        <w:tc>
          <w:tcPr>
            <w:tcW w:w="3466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Заменить ссылку на пункт «4.2» ссылкой на пункт «4.3»</w:t>
            </w:r>
          </w:p>
        </w:tc>
        <w:tc>
          <w:tcPr>
            <w:tcW w:w="3580" w:type="dxa"/>
            <w:vMerge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A52D1" w:rsidRPr="009440FD" w:rsidTr="00932796">
        <w:tc>
          <w:tcPr>
            <w:tcW w:w="126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032" w:type="dxa"/>
            <w:gridSpan w:val="6"/>
          </w:tcPr>
          <w:p w:rsidR="008A52D1" w:rsidRPr="00112D5E" w:rsidRDefault="008A52D1" w:rsidP="008A52D1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8A52D1" w:rsidRPr="003364C6" w:rsidRDefault="008A52D1" w:rsidP="008A5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КС Финансирование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52D1" w:rsidRPr="003364C6" w:rsidRDefault="008A52D1" w:rsidP="008A5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>Часть А – Основные Финансовые Показатели Проекта</w:t>
            </w:r>
          </w:p>
          <w:p w:rsidR="008A52D1" w:rsidRDefault="008A52D1" w:rsidP="008A5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4C6">
              <w:rPr>
                <w:rFonts w:ascii="Times New Roman" w:hAnsi="Times New Roman" w:cs="Times New Roman"/>
                <w:b/>
                <w:sz w:val="24"/>
                <w:szCs w:val="24"/>
              </w:rPr>
              <w:t>Часть- Б - Финансовое Закрытие</w:t>
            </w:r>
          </w:p>
          <w:p w:rsidR="008A52D1" w:rsidRPr="003364C6" w:rsidRDefault="008A52D1" w:rsidP="008A52D1">
            <w:pPr>
              <w:rPr>
                <w:rFonts w:ascii="Times New Roman" w:hAnsi="Times New Roman" w:cs="Times New Roman"/>
                <w:b/>
                <w:sz w:val="10"/>
                <w:szCs w:val="10"/>
                <w:lang w:eastAsia="en-GB"/>
              </w:rPr>
            </w:pPr>
          </w:p>
        </w:tc>
      </w:tr>
      <w:tr w:rsidR="008A52D1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7.1</w:t>
            </w:r>
          </w:p>
        </w:tc>
        <w:tc>
          <w:tcPr>
            <w:tcW w:w="2543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у ДФ по суммам, указанным в раздел 2 (пункты 2.1, 2.2.)</w:t>
            </w:r>
          </w:p>
        </w:tc>
        <w:tc>
          <w:tcPr>
            <w:tcW w:w="3466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Концессионер направит письменный ответ на </w:t>
            </w:r>
            <w:r w:rsidR="00B31F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замечание в срок до 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.01.2025</w:t>
            </w:r>
          </w:p>
        </w:tc>
      </w:tr>
      <w:tr w:rsidR="008A52D1" w:rsidRPr="009440FD" w:rsidTr="00932796">
        <w:trPr>
          <w:gridAfter w:val="1"/>
          <w:wAfter w:w="16" w:type="dxa"/>
        </w:trPr>
        <w:tc>
          <w:tcPr>
            <w:tcW w:w="126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016" w:type="dxa"/>
            <w:gridSpan w:val="5"/>
          </w:tcPr>
          <w:p w:rsidR="008A52D1" w:rsidRPr="00597FF1" w:rsidRDefault="008A52D1" w:rsidP="008A52D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597FF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Фин.модель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8A52D1" w:rsidRPr="009440FD" w:rsidTr="00932796">
        <w:trPr>
          <w:gridAfter w:val="2"/>
          <w:wAfter w:w="29" w:type="dxa"/>
        </w:trPr>
        <w:tc>
          <w:tcPr>
            <w:tcW w:w="126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8.1</w:t>
            </w:r>
          </w:p>
        </w:tc>
        <w:tc>
          <w:tcPr>
            <w:tcW w:w="2543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14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80" w:type="dxa"/>
          </w:tcPr>
          <w:p w:rsidR="008A52D1" w:rsidRDefault="008A52D1" w:rsidP="008A52D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Концессионер направит измененную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фин.модель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 учетом замечаний к Приложен</w:t>
            </w:r>
            <w:r w:rsidR="00B31F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ию 13 КС в срок не позднее до 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.01.2025</w:t>
            </w:r>
          </w:p>
        </w:tc>
      </w:tr>
    </w:tbl>
    <w:p w:rsidR="004F2109" w:rsidRPr="005F28B0" w:rsidRDefault="004F2109" w:rsidP="005F2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2109" w:rsidRPr="005F28B0" w:rsidSect="00244491">
      <w:headerReference w:type="default" r:id="rId8"/>
      <w:pgSz w:w="16838" w:h="11906" w:orient="landscape"/>
      <w:pgMar w:top="993" w:right="1134" w:bottom="70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62" w:rsidRDefault="00C00B62" w:rsidP="00244491">
      <w:pPr>
        <w:spacing w:after="0" w:line="240" w:lineRule="auto"/>
      </w:pPr>
      <w:r>
        <w:separator/>
      </w:r>
    </w:p>
  </w:endnote>
  <w:endnote w:type="continuationSeparator" w:id="0">
    <w:p w:rsidR="00C00B62" w:rsidRDefault="00C00B62" w:rsidP="0024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62" w:rsidRDefault="00C00B62" w:rsidP="00244491">
      <w:pPr>
        <w:spacing w:after="0" w:line="240" w:lineRule="auto"/>
      </w:pPr>
      <w:r>
        <w:separator/>
      </w:r>
    </w:p>
  </w:footnote>
  <w:footnote w:type="continuationSeparator" w:id="0">
    <w:p w:rsidR="00C00B62" w:rsidRDefault="00C00B62" w:rsidP="0024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636488"/>
      <w:docPartObj>
        <w:docPartGallery w:val="Page Numbers (Top of Page)"/>
        <w:docPartUnique/>
      </w:docPartObj>
    </w:sdtPr>
    <w:sdtEndPr/>
    <w:sdtContent>
      <w:p w:rsidR="00C00B62" w:rsidRDefault="00C00B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FE0">
          <w:rPr>
            <w:noProof/>
          </w:rPr>
          <w:t>2</w:t>
        </w:r>
        <w:r>
          <w:fldChar w:fldCharType="end"/>
        </w:r>
      </w:p>
    </w:sdtContent>
  </w:sdt>
  <w:p w:rsidR="00C00B62" w:rsidRDefault="00C00B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3675"/>
    <w:multiLevelType w:val="multilevel"/>
    <w:tmpl w:val="DBC478FC"/>
    <w:lvl w:ilvl="0">
      <w:start w:val="1"/>
      <w:numFmt w:val="decimal"/>
      <w:lvlRestart w:val="0"/>
      <w:pStyle w:val="Schedule3L1"/>
      <w:suff w:val="nothing"/>
      <w:lvlText w:val="Приложение №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  <w:lang w:val="ru-RU"/>
      </w:rPr>
    </w:lvl>
    <w:lvl w:ilvl="1">
      <w:start w:val="1"/>
      <w:numFmt w:val="upperRoman"/>
      <w:pStyle w:val="Schedule3L2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chedule3L3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Schedule3L4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russianLower"/>
      <w:pStyle w:val="Schedule3L5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pStyle w:val="Schedule3L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russianUpper"/>
      <w:pStyle w:val="Schedule3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pStyle w:val="Schedule3L8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chedule3L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DF474BB"/>
    <w:multiLevelType w:val="hybridMultilevel"/>
    <w:tmpl w:val="9EB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F7D"/>
    <w:multiLevelType w:val="multilevel"/>
    <w:tmpl w:val="19D21232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eastAsia="Arial Unicode MS" w:hAnsi="Arial" w:cs="Arial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strike w:val="0"/>
        <w:dstrike w:val="0"/>
        <w:lang w:val="ru-RU"/>
      </w:rPr>
    </w:lvl>
    <w:lvl w:ilvl="2">
      <w:start w:val="1"/>
      <w:numFmt w:val="russianLower"/>
      <w:pStyle w:val="Level3"/>
      <w:lvlText w:val="%3)"/>
      <w:lvlJc w:val="left"/>
      <w:pPr>
        <w:tabs>
          <w:tab w:val="num" w:pos="1701"/>
        </w:tabs>
        <w:ind w:left="1701" w:hanging="708"/>
      </w:pPr>
      <w:rPr>
        <w:rFonts w:hint="default"/>
        <w:b w:val="0"/>
        <w:strike w:val="0"/>
        <w:dstrike w:val="0"/>
        <w:color w:val="auto"/>
      </w:rPr>
    </w:lvl>
    <w:lvl w:ilvl="3">
      <w:start w:val="1"/>
      <w:numFmt w:val="decimal"/>
      <w:pStyle w:val="Level4"/>
      <w:lvlText w:val="(%4)"/>
      <w:lvlJc w:val="left"/>
      <w:pPr>
        <w:tabs>
          <w:tab w:val="num" w:pos="1986"/>
        </w:tabs>
        <w:ind w:left="1986" w:hanging="709"/>
      </w:pPr>
      <w:rPr>
        <w:rFonts w:ascii="Arial" w:hAnsi="Arial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B8"/>
    <w:rsid w:val="0001118C"/>
    <w:rsid w:val="000426E4"/>
    <w:rsid w:val="0007370E"/>
    <w:rsid w:val="0008538E"/>
    <w:rsid w:val="000B02B9"/>
    <w:rsid w:val="000B0F12"/>
    <w:rsid w:val="000B1CF3"/>
    <w:rsid w:val="000C6AB0"/>
    <w:rsid w:val="000D4BBC"/>
    <w:rsid w:val="00112D5E"/>
    <w:rsid w:val="00117AA7"/>
    <w:rsid w:val="001216AD"/>
    <w:rsid w:val="001341F9"/>
    <w:rsid w:val="00144135"/>
    <w:rsid w:val="00162000"/>
    <w:rsid w:val="00170583"/>
    <w:rsid w:val="00173F04"/>
    <w:rsid w:val="001830A7"/>
    <w:rsid w:val="001C06CE"/>
    <w:rsid w:val="001D7870"/>
    <w:rsid w:val="001E4426"/>
    <w:rsid w:val="00204E23"/>
    <w:rsid w:val="00205A0E"/>
    <w:rsid w:val="002119C9"/>
    <w:rsid w:val="00213902"/>
    <w:rsid w:val="00244491"/>
    <w:rsid w:val="0026018D"/>
    <w:rsid w:val="00296D07"/>
    <w:rsid w:val="002A51F7"/>
    <w:rsid w:val="002A6711"/>
    <w:rsid w:val="002E27E7"/>
    <w:rsid w:val="002F32B8"/>
    <w:rsid w:val="0030400C"/>
    <w:rsid w:val="00306E1E"/>
    <w:rsid w:val="003364C6"/>
    <w:rsid w:val="00366A02"/>
    <w:rsid w:val="003740A8"/>
    <w:rsid w:val="003B6760"/>
    <w:rsid w:val="003B6BB7"/>
    <w:rsid w:val="003C6D28"/>
    <w:rsid w:val="003D1506"/>
    <w:rsid w:val="003F6665"/>
    <w:rsid w:val="00402E12"/>
    <w:rsid w:val="00402E14"/>
    <w:rsid w:val="00405692"/>
    <w:rsid w:val="00423497"/>
    <w:rsid w:val="00427E08"/>
    <w:rsid w:val="0044489B"/>
    <w:rsid w:val="004465D1"/>
    <w:rsid w:val="00465B08"/>
    <w:rsid w:val="0047097A"/>
    <w:rsid w:val="00480FAF"/>
    <w:rsid w:val="00483396"/>
    <w:rsid w:val="004840FA"/>
    <w:rsid w:val="004B36A1"/>
    <w:rsid w:val="004D30A9"/>
    <w:rsid w:val="004D66B4"/>
    <w:rsid w:val="004F2109"/>
    <w:rsid w:val="0052509F"/>
    <w:rsid w:val="00544C23"/>
    <w:rsid w:val="00580187"/>
    <w:rsid w:val="00597FF1"/>
    <w:rsid w:val="005A185B"/>
    <w:rsid w:val="005B5A8F"/>
    <w:rsid w:val="005D17A2"/>
    <w:rsid w:val="005E7193"/>
    <w:rsid w:val="005F28B0"/>
    <w:rsid w:val="00602BC9"/>
    <w:rsid w:val="00617461"/>
    <w:rsid w:val="0062249F"/>
    <w:rsid w:val="0063394C"/>
    <w:rsid w:val="006814E4"/>
    <w:rsid w:val="00685000"/>
    <w:rsid w:val="00691CAB"/>
    <w:rsid w:val="00694391"/>
    <w:rsid w:val="006E04A4"/>
    <w:rsid w:val="006F10E8"/>
    <w:rsid w:val="007010AF"/>
    <w:rsid w:val="00735009"/>
    <w:rsid w:val="00735E40"/>
    <w:rsid w:val="00745D9A"/>
    <w:rsid w:val="00747FF8"/>
    <w:rsid w:val="0075297D"/>
    <w:rsid w:val="00761222"/>
    <w:rsid w:val="0079400B"/>
    <w:rsid w:val="0079622F"/>
    <w:rsid w:val="0079776B"/>
    <w:rsid w:val="007A675D"/>
    <w:rsid w:val="007C58DD"/>
    <w:rsid w:val="007D7784"/>
    <w:rsid w:val="007F28F7"/>
    <w:rsid w:val="007F47E6"/>
    <w:rsid w:val="0080249F"/>
    <w:rsid w:val="00802542"/>
    <w:rsid w:val="00804762"/>
    <w:rsid w:val="008229EB"/>
    <w:rsid w:val="00827DF6"/>
    <w:rsid w:val="008514C0"/>
    <w:rsid w:val="00874C39"/>
    <w:rsid w:val="00876D39"/>
    <w:rsid w:val="008A52D1"/>
    <w:rsid w:val="008C0ABE"/>
    <w:rsid w:val="008C2965"/>
    <w:rsid w:val="008F5729"/>
    <w:rsid w:val="00932796"/>
    <w:rsid w:val="00940353"/>
    <w:rsid w:val="009440FD"/>
    <w:rsid w:val="00961F08"/>
    <w:rsid w:val="00965598"/>
    <w:rsid w:val="0097096F"/>
    <w:rsid w:val="00975944"/>
    <w:rsid w:val="0098354B"/>
    <w:rsid w:val="009873E5"/>
    <w:rsid w:val="00990D94"/>
    <w:rsid w:val="009C0563"/>
    <w:rsid w:val="009D2026"/>
    <w:rsid w:val="009D323D"/>
    <w:rsid w:val="009E6397"/>
    <w:rsid w:val="00A24442"/>
    <w:rsid w:val="00A34672"/>
    <w:rsid w:val="00A82CC9"/>
    <w:rsid w:val="00A96E7E"/>
    <w:rsid w:val="00AA0672"/>
    <w:rsid w:val="00AA6C28"/>
    <w:rsid w:val="00AC508E"/>
    <w:rsid w:val="00B06906"/>
    <w:rsid w:val="00B20FFE"/>
    <w:rsid w:val="00B314D5"/>
    <w:rsid w:val="00B31FE0"/>
    <w:rsid w:val="00B66DEC"/>
    <w:rsid w:val="00B93575"/>
    <w:rsid w:val="00BA1883"/>
    <w:rsid w:val="00BA6081"/>
    <w:rsid w:val="00BB1335"/>
    <w:rsid w:val="00BE22BB"/>
    <w:rsid w:val="00BE2B25"/>
    <w:rsid w:val="00BE57B9"/>
    <w:rsid w:val="00C00B62"/>
    <w:rsid w:val="00C25A9E"/>
    <w:rsid w:val="00C4458E"/>
    <w:rsid w:val="00C66F48"/>
    <w:rsid w:val="00C72209"/>
    <w:rsid w:val="00CB1E02"/>
    <w:rsid w:val="00CB4914"/>
    <w:rsid w:val="00D25E79"/>
    <w:rsid w:val="00D51465"/>
    <w:rsid w:val="00D56D26"/>
    <w:rsid w:val="00D8008B"/>
    <w:rsid w:val="00DB5963"/>
    <w:rsid w:val="00DE02CE"/>
    <w:rsid w:val="00DE70A6"/>
    <w:rsid w:val="00E011CE"/>
    <w:rsid w:val="00E10566"/>
    <w:rsid w:val="00E27E75"/>
    <w:rsid w:val="00E419F7"/>
    <w:rsid w:val="00E51E6B"/>
    <w:rsid w:val="00E5406B"/>
    <w:rsid w:val="00E82DE2"/>
    <w:rsid w:val="00E8431E"/>
    <w:rsid w:val="00EC538A"/>
    <w:rsid w:val="00F87D73"/>
    <w:rsid w:val="00FA19DF"/>
    <w:rsid w:val="00FA7623"/>
    <w:rsid w:val="00FB7C6C"/>
    <w:rsid w:val="00FF3022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8335"/>
  <w15:chartTrackingRefBased/>
  <w15:docId w15:val="{DBC57A25-4612-4C74-86E2-FDA1A1C5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vel1">
    <w:name w:val="Level 1"/>
    <w:basedOn w:val="a"/>
    <w:next w:val="a"/>
    <w:uiPriority w:val="6"/>
    <w:qFormat/>
    <w:rsid w:val="002F32B8"/>
    <w:pPr>
      <w:numPr>
        <w:numId w:val="1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uiPriority w:val="6"/>
    <w:qFormat/>
    <w:rsid w:val="002F32B8"/>
    <w:pPr>
      <w:numPr>
        <w:ilvl w:val="1"/>
        <w:numId w:val="1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uiPriority w:val="6"/>
    <w:qFormat/>
    <w:rsid w:val="002F32B8"/>
    <w:pPr>
      <w:numPr>
        <w:ilvl w:val="2"/>
        <w:numId w:val="1"/>
      </w:numPr>
      <w:tabs>
        <w:tab w:val="clear" w:pos="1701"/>
        <w:tab w:val="num" w:pos="708"/>
        <w:tab w:val="num" w:pos="1276"/>
      </w:tabs>
      <w:adjustRightInd w:val="0"/>
      <w:spacing w:after="210" w:line="264" w:lineRule="auto"/>
      <w:ind w:left="708"/>
      <w:jc w:val="both"/>
      <w:outlineLvl w:val="2"/>
    </w:pPr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Level4">
    <w:name w:val="Level 4"/>
    <w:basedOn w:val="a"/>
    <w:next w:val="a"/>
    <w:link w:val="Level4Char"/>
    <w:uiPriority w:val="6"/>
    <w:qFormat/>
    <w:rsid w:val="002F32B8"/>
    <w:pPr>
      <w:numPr>
        <w:ilvl w:val="3"/>
        <w:numId w:val="1"/>
      </w:numPr>
      <w:tabs>
        <w:tab w:val="num" w:pos="2126"/>
      </w:tabs>
      <w:adjustRightInd w:val="0"/>
      <w:spacing w:after="210" w:line="264" w:lineRule="auto"/>
      <w:ind w:left="2126"/>
      <w:jc w:val="both"/>
      <w:outlineLvl w:val="3"/>
    </w:pPr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F32B8"/>
    <w:pPr>
      <w:numPr>
        <w:ilvl w:val="4"/>
        <w:numId w:val="1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vel4Char">
    <w:name w:val="Level 4 Char"/>
    <w:link w:val="Level4"/>
    <w:uiPriority w:val="6"/>
    <w:rsid w:val="002F32B8"/>
    <w:rPr>
      <w:rFonts w:ascii="Arial" w:eastAsia="Times New Roman" w:hAnsi="Arial" w:cs="Arial"/>
      <w:sz w:val="21"/>
      <w:szCs w:val="21"/>
      <w:lang w:val="en-GB" w:eastAsia="en-GB"/>
    </w:rPr>
  </w:style>
  <w:style w:type="paragraph" w:customStyle="1" w:styleId="Schedule3L1">
    <w:name w:val="Schedule 3 L1"/>
    <w:basedOn w:val="a"/>
    <w:next w:val="a3"/>
    <w:qFormat/>
    <w:rsid w:val="0075297D"/>
    <w:pPr>
      <w:keepNext/>
      <w:pageBreakBefore/>
      <w:numPr>
        <w:numId w:val="2"/>
      </w:numPr>
      <w:spacing w:after="240" w:line="240" w:lineRule="auto"/>
      <w:jc w:val="right"/>
      <w:outlineLvl w:val="0"/>
    </w:pPr>
    <w:rPr>
      <w:rFonts w:ascii="Times New Roman" w:eastAsia="SimSun" w:hAnsi="Times New Roman" w:cs="Times New Roman"/>
      <w:b/>
      <w:caps/>
      <w:sz w:val="24"/>
      <w:szCs w:val="24"/>
      <w:lang w:val="en-US" w:eastAsia="en-GB" w:bidi="ar-AE"/>
    </w:rPr>
  </w:style>
  <w:style w:type="paragraph" w:customStyle="1" w:styleId="Schedule3L2">
    <w:name w:val="Schedule 3 L2"/>
    <w:basedOn w:val="a"/>
    <w:next w:val="a3"/>
    <w:qFormat/>
    <w:rsid w:val="0075297D"/>
    <w:pPr>
      <w:numPr>
        <w:ilvl w:val="1"/>
        <w:numId w:val="2"/>
      </w:numPr>
      <w:spacing w:after="240" w:line="240" w:lineRule="auto"/>
      <w:jc w:val="center"/>
      <w:outlineLvl w:val="1"/>
    </w:pPr>
    <w:rPr>
      <w:rFonts w:ascii="Times New Roman" w:eastAsia="SimSun" w:hAnsi="Times New Roman" w:cs="Times New Roman"/>
      <w:b/>
      <w:caps/>
      <w:sz w:val="24"/>
      <w:szCs w:val="24"/>
      <w:lang w:val="en-US" w:eastAsia="en-GB" w:bidi="ar-AE"/>
    </w:rPr>
  </w:style>
  <w:style w:type="paragraph" w:customStyle="1" w:styleId="Schedule3L3">
    <w:name w:val="Schedule 3 L3"/>
    <w:basedOn w:val="a"/>
    <w:next w:val="a"/>
    <w:qFormat/>
    <w:rsid w:val="0075297D"/>
    <w:pPr>
      <w:numPr>
        <w:ilvl w:val="2"/>
        <w:numId w:val="2"/>
      </w:numPr>
      <w:adjustRightInd w:val="0"/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4">
    <w:name w:val="Schedule 3 L4"/>
    <w:basedOn w:val="a"/>
    <w:next w:val="a"/>
    <w:link w:val="Schedule3L4Char"/>
    <w:qFormat/>
    <w:rsid w:val="0075297D"/>
    <w:pPr>
      <w:numPr>
        <w:ilvl w:val="3"/>
        <w:numId w:val="2"/>
      </w:numPr>
      <w:adjustRightInd w:val="0"/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5">
    <w:name w:val="Schedule 3 L5"/>
    <w:basedOn w:val="a"/>
    <w:next w:val="2"/>
    <w:link w:val="Schedule3L5Char"/>
    <w:qFormat/>
    <w:rsid w:val="0075297D"/>
    <w:pPr>
      <w:numPr>
        <w:ilvl w:val="4"/>
        <w:numId w:val="2"/>
      </w:numPr>
      <w:adjustRightInd w:val="0"/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Schedule3L5Char">
    <w:name w:val="Schedule 3 L5 Char"/>
    <w:basedOn w:val="a4"/>
    <w:link w:val="Schedule3L5"/>
    <w:rsid w:val="0075297D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6">
    <w:name w:val="Schedule 3 L6"/>
    <w:basedOn w:val="a"/>
    <w:next w:val="3"/>
    <w:qFormat/>
    <w:rsid w:val="0075297D"/>
    <w:pPr>
      <w:numPr>
        <w:ilvl w:val="5"/>
        <w:numId w:val="2"/>
      </w:numPr>
      <w:adjustRightInd w:val="0"/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7">
    <w:name w:val="Schedule 3 L7"/>
    <w:basedOn w:val="a"/>
    <w:next w:val="a"/>
    <w:qFormat/>
    <w:rsid w:val="0075297D"/>
    <w:pPr>
      <w:numPr>
        <w:ilvl w:val="6"/>
        <w:numId w:val="2"/>
      </w:numPr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8">
    <w:name w:val="Schedule 3 L8"/>
    <w:basedOn w:val="a"/>
    <w:next w:val="a"/>
    <w:qFormat/>
    <w:rsid w:val="0075297D"/>
    <w:pPr>
      <w:numPr>
        <w:ilvl w:val="7"/>
        <w:numId w:val="2"/>
      </w:numPr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Schedule3L9">
    <w:name w:val="Schedule 3 L9"/>
    <w:basedOn w:val="a"/>
    <w:uiPriority w:val="99"/>
    <w:semiHidden/>
    <w:rsid w:val="0075297D"/>
    <w:pPr>
      <w:numPr>
        <w:ilvl w:val="8"/>
        <w:numId w:val="2"/>
      </w:numPr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3">
    <w:name w:val="Body Text"/>
    <w:basedOn w:val="a"/>
    <w:link w:val="a4"/>
    <w:uiPriority w:val="99"/>
    <w:semiHidden/>
    <w:unhideWhenUsed/>
    <w:rsid w:val="007529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5297D"/>
  </w:style>
  <w:style w:type="paragraph" w:styleId="2">
    <w:name w:val="Body Text 2"/>
    <w:basedOn w:val="a"/>
    <w:link w:val="20"/>
    <w:uiPriority w:val="99"/>
    <w:unhideWhenUsed/>
    <w:rsid w:val="007529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5297D"/>
  </w:style>
  <w:style w:type="paragraph" w:styleId="3">
    <w:name w:val="Body Text 3"/>
    <w:basedOn w:val="a"/>
    <w:link w:val="30"/>
    <w:uiPriority w:val="99"/>
    <w:semiHidden/>
    <w:unhideWhenUsed/>
    <w:rsid w:val="0075297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297D"/>
    <w:rPr>
      <w:sz w:val="16"/>
      <w:szCs w:val="16"/>
    </w:rPr>
  </w:style>
  <w:style w:type="table" w:styleId="a5">
    <w:name w:val="Table Grid"/>
    <w:basedOn w:val="a1"/>
    <w:uiPriority w:val="39"/>
    <w:rsid w:val="000B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F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10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4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4491"/>
  </w:style>
  <w:style w:type="paragraph" w:styleId="aa">
    <w:name w:val="footer"/>
    <w:basedOn w:val="a"/>
    <w:link w:val="ab"/>
    <w:uiPriority w:val="99"/>
    <w:unhideWhenUsed/>
    <w:rsid w:val="00244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4491"/>
  </w:style>
  <w:style w:type="character" w:customStyle="1" w:styleId="Schedule3L4Char">
    <w:name w:val="Schedule 3 L4 Char"/>
    <w:basedOn w:val="a4"/>
    <w:link w:val="Schedule3L4"/>
    <w:rsid w:val="00244491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c">
    <w:name w:val="List Paragraph"/>
    <w:basedOn w:val="a"/>
    <w:uiPriority w:val="34"/>
    <w:qFormat/>
    <w:rsid w:val="0042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0394-B39E-4DE6-9086-6BA828E6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Болдырева</dc:creator>
  <cp:keywords/>
  <dc:description/>
  <cp:lastModifiedBy>Ольга Александровна Болдырева</cp:lastModifiedBy>
  <cp:revision>5</cp:revision>
  <cp:lastPrinted>2025-01-22T06:08:00Z</cp:lastPrinted>
  <dcterms:created xsi:type="dcterms:W3CDTF">2025-01-22T04:30:00Z</dcterms:created>
  <dcterms:modified xsi:type="dcterms:W3CDTF">2025-01-22T10:32:00Z</dcterms:modified>
</cp:coreProperties>
</file>