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4A" w:rsidRDefault="005C4C77" w:rsidP="00A32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Рынок </w:t>
      </w:r>
      <w:r w:rsidR="00154D97">
        <w:rPr>
          <w:rFonts w:ascii="Times New Roman" w:hAnsi="Times New Roman" w:cs="Times New Roman"/>
          <w:b/>
          <w:sz w:val="28"/>
          <w:szCs w:val="28"/>
        </w:rPr>
        <w:t xml:space="preserve">фото и </w:t>
      </w:r>
      <w:proofErr w:type="spellStart"/>
      <w:r w:rsidR="00154D97">
        <w:rPr>
          <w:rFonts w:ascii="Times New Roman" w:hAnsi="Times New Roman" w:cs="Times New Roman"/>
          <w:b/>
          <w:sz w:val="28"/>
          <w:szCs w:val="28"/>
        </w:rPr>
        <w:t>видеоуслуг</w:t>
      </w:r>
      <w:proofErr w:type="spellEnd"/>
    </w:p>
    <w:p w:rsidR="00411A63" w:rsidRDefault="005C4C77" w:rsidP="00411A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A63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город Нефтеюганск </w:t>
      </w:r>
      <w:r w:rsidR="00EC3F23">
        <w:rPr>
          <w:rFonts w:ascii="Times New Roman" w:hAnsi="Times New Roman" w:cs="Times New Roman"/>
          <w:sz w:val="28"/>
          <w:szCs w:val="28"/>
        </w:rPr>
        <w:t>на рын</w:t>
      </w:r>
      <w:r w:rsidR="00EC3F23" w:rsidRPr="00EC3F23">
        <w:rPr>
          <w:rFonts w:ascii="Times New Roman" w:hAnsi="Times New Roman" w:cs="Times New Roman"/>
          <w:sz w:val="28"/>
          <w:szCs w:val="28"/>
        </w:rPr>
        <w:t>к</w:t>
      </w:r>
      <w:r w:rsidR="00EC3F23">
        <w:rPr>
          <w:rFonts w:ascii="Times New Roman" w:hAnsi="Times New Roman" w:cs="Times New Roman"/>
          <w:sz w:val="28"/>
          <w:szCs w:val="28"/>
        </w:rPr>
        <w:t>е</w:t>
      </w:r>
      <w:r w:rsidR="00EC3F23" w:rsidRPr="00EC3F23">
        <w:rPr>
          <w:rFonts w:ascii="Times New Roman" w:hAnsi="Times New Roman" w:cs="Times New Roman"/>
          <w:sz w:val="28"/>
          <w:szCs w:val="28"/>
        </w:rPr>
        <w:t xml:space="preserve"> </w:t>
      </w:r>
      <w:r w:rsidR="00154D97">
        <w:rPr>
          <w:rFonts w:ascii="Times New Roman" w:hAnsi="Times New Roman" w:cs="Times New Roman"/>
          <w:sz w:val="28"/>
          <w:szCs w:val="28"/>
        </w:rPr>
        <w:t xml:space="preserve">фото и </w:t>
      </w:r>
      <w:proofErr w:type="spellStart"/>
      <w:r w:rsidR="00154D97">
        <w:rPr>
          <w:rFonts w:ascii="Times New Roman" w:hAnsi="Times New Roman" w:cs="Times New Roman"/>
          <w:sz w:val="28"/>
          <w:szCs w:val="28"/>
        </w:rPr>
        <w:t>видеоуслуг</w:t>
      </w:r>
      <w:proofErr w:type="spellEnd"/>
      <w:r w:rsidR="00EC3F23">
        <w:rPr>
          <w:rFonts w:ascii="Times New Roman" w:hAnsi="Times New Roman" w:cs="Times New Roman"/>
          <w:sz w:val="28"/>
          <w:szCs w:val="28"/>
        </w:rPr>
        <w:t xml:space="preserve"> </w:t>
      </w:r>
      <w:r w:rsidR="00154D97" w:rsidRPr="00154D97">
        <w:rPr>
          <w:rFonts w:ascii="Times New Roman" w:hAnsi="Times New Roman" w:cs="Times New Roman"/>
          <w:sz w:val="28"/>
          <w:szCs w:val="28"/>
        </w:rPr>
        <w:t>осуществляют деятельность 12 индивидуальных предпринимателей</w:t>
      </w:r>
      <w:r w:rsidR="00411A63" w:rsidRPr="00EC3F23">
        <w:rPr>
          <w:rFonts w:ascii="Times New Roman" w:hAnsi="Times New Roman" w:cs="Times New Roman"/>
          <w:sz w:val="28"/>
          <w:szCs w:val="28"/>
        </w:rPr>
        <w:t>.</w:t>
      </w:r>
    </w:p>
    <w:p w:rsidR="00411A63" w:rsidRDefault="00411A63" w:rsidP="0041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Планом мероприятий «дорожной картой» по содействию развитию конкуренции в городе Нефтеюганске» предусмотрены следующие мероприятия:</w:t>
      </w:r>
    </w:p>
    <w:p w:rsidR="00411A63" w:rsidRDefault="00411A63" w:rsidP="0041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информационно-консультативной помощи хозяйствующим субъектам, осуществляющим деятельность на товарном рынке;</w:t>
      </w:r>
    </w:p>
    <w:p w:rsidR="00411A63" w:rsidRDefault="00EC3F23" w:rsidP="0041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1A63">
        <w:rPr>
          <w:rFonts w:ascii="Times New Roman" w:hAnsi="Times New Roman" w:cs="Times New Roman"/>
          <w:sz w:val="28"/>
          <w:szCs w:val="28"/>
        </w:rPr>
        <w:t xml:space="preserve">Оценка состояния конкурентной среды на рынке </w:t>
      </w:r>
      <w:r w:rsidR="00154D97">
        <w:rPr>
          <w:rFonts w:ascii="Times New Roman" w:hAnsi="Times New Roman" w:cs="Times New Roman"/>
          <w:sz w:val="28"/>
          <w:szCs w:val="28"/>
        </w:rPr>
        <w:t xml:space="preserve">фото и </w:t>
      </w:r>
      <w:proofErr w:type="spellStart"/>
      <w:r w:rsidR="00154D97">
        <w:rPr>
          <w:rFonts w:ascii="Times New Roman" w:hAnsi="Times New Roman" w:cs="Times New Roman"/>
          <w:sz w:val="28"/>
          <w:szCs w:val="28"/>
        </w:rPr>
        <w:t>видеоуслуг</w:t>
      </w:r>
      <w:proofErr w:type="spellEnd"/>
      <w:r w:rsidR="00154D97">
        <w:rPr>
          <w:rFonts w:ascii="Times New Roman" w:hAnsi="Times New Roman" w:cs="Times New Roman"/>
          <w:sz w:val="28"/>
          <w:szCs w:val="28"/>
        </w:rPr>
        <w:t>.</w:t>
      </w:r>
    </w:p>
    <w:p w:rsidR="00B74B03" w:rsidRPr="00974BC9" w:rsidRDefault="00411A63" w:rsidP="0041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направлена на достижение следующего показателя.</w:t>
      </w:r>
    </w:p>
    <w:p w:rsidR="00A26C0E" w:rsidRDefault="00A26C0E" w:rsidP="00C0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5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1134"/>
        <w:gridCol w:w="1417"/>
        <w:gridCol w:w="1134"/>
      </w:tblGrid>
      <w:tr w:rsidR="009851BA" w:rsidRPr="00615F0B" w:rsidTr="00431634">
        <w:trPr>
          <w:trHeight w:val="482"/>
        </w:trPr>
        <w:tc>
          <w:tcPr>
            <w:tcW w:w="5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9851BA" w:rsidRPr="00615F0B" w:rsidTr="00431634">
        <w:trPr>
          <w:trHeight w:val="681"/>
        </w:trPr>
        <w:tc>
          <w:tcPr>
            <w:tcW w:w="5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154D9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организаций частной формы собственности на рынке </w:t>
            </w:r>
            <w:r w:rsidR="00154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фото и </w:t>
            </w:r>
            <w:proofErr w:type="spellStart"/>
            <w:r w:rsidR="00154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видеоуслуг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</w:tbl>
    <w:p w:rsidR="00A26C0E" w:rsidRDefault="00530CC2" w:rsidP="00C0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CC2">
        <w:rPr>
          <w:rFonts w:ascii="Times New Roman" w:hAnsi="Times New Roman" w:cs="Times New Roman"/>
          <w:sz w:val="28"/>
          <w:szCs w:val="28"/>
        </w:rPr>
        <w:t xml:space="preserve">Ответственным органом администрации города Нефтеюганска за реализацию мероприятий по содействию развитию конкуренции на рынке </w:t>
      </w:r>
      <w:r w:rsidR="00154D97">
        <w:rPr>
          <w:rFonts w:ascii="Times New Roman" w:hAnsi="Times New Roman" w:cs="Times New Roman"/>
          <w:sz w:val="28"/>
          <w:szCs w:val="28"/>
        </w:rPr>
        <w:t>фото и видеоуслуг</w:t>
      </w:r>
      <w:bookmarkStart w:id="0" w:name="_GoBack"/>
      <w:bookmarkEnd w:id="0"/>
      <w:r w:rsidRPr="00530CC2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города Нефтеюганска определён департамент экономического развития администрации города Нефтеюганска.</w:t>
      </w:r>
    </w:p>
    <w:p w:rsidR="00530CC2" w:rsidRDefault="00530CC2" w:rsidP="00BD6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</w:p>
    <w:p w:rsidR="00BD628A" w:rsidRPr="00F42D42" w:rsidRDefault="00BD628A" w:rsidP="00BD6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42D4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Контакты:</w:t>
      </w:r>
    </w:p>
    <w:p w:rsidR="00BD628A" w:rsidRPr="00F42D42" w:rsidRDefault="00BD628A" w:rsidP="00BD6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42D4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Департамент экономического развития администрации города Нефтеюганска адрес: г. Нефтеюганск, 2 микрорайон, дом 23</w:t>
      </w:r>
    </w:p>
    <w:p w:rsidR="00BD628A" w:rsidRPr="00A26F80" w:rsidRDefault="00BD628A" w:rsidP="00BD6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D4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Телефон: 8-(3463)-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22 57 96</w:t>
      </w:r>
    </w:p>
    <w:p w:rsidR="00BD628A" w:rsidRPr="00A26F80" w:rsidRDefault="00BD628A" w:rsidP="00BD62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invest</w:t>
      </w:r>
      <w:r w:rsidR="00A26F80" w:rsidRP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admugansk</w:t>
      </w:r>
      <w:r w:rsidR="00A26F80" w:rsidRP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</w:p>
    <w:p w:rsidR="00BD628A" w:rsidRPr="00A329D2" w:rsidRDefault="00BD628A" w:rsidP="00BD62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9D2" w:rsidRPr="00A329D2" w:rsidRDefault="00A329D2" w:rsidP="00A329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29D2" w:rsidRPr="00A329D2" w:rsidSect="00057C8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D2"/>
    <w:rsid w:val="00057C82"/>
    <w:rsid w:val="000E2149"/>
    <w:rsid w:val="00154D97"/>
    <w:rsid w:val="0022492C"/>
    <w:rsid w:val="0029789E"/>
    <w:rsid w:val="002D0042"/>
    <w:rsid w:val="00411A63"/>
    <w:rsid w:val="004833F6"/>
    <w:rsid w:val="00521427"/>
    <w:rsid w:val="00530CC2"/>
    <w:rsid w:val="005C4C77"/>
    <w:rsid w:val="00615F0B"/>
    <w:rsid w:val="00631AC0"/>
    <w:rsid w:val="008F2090"/>
    <w:rsid w:val="00974BC9"/>
    <w:rsid w:val="009851BA"/>
    <w:rsid w:val="00A26C0E"/>
    <w:rsid w:val="00A26F80"/>
    <w:rsid w:val="00A329D2"/>
    <w:rsid w:val="00B74B03"/>
    <w:rsid w:val="00BD628A"/>
    <w:rsid w:val="00C05CD5"/>
    <w:rsid w:val="00C50899"/>
    <w:rsid w:val="00CD28CE"/>
    <w:rsid w:val="00DA416D"/>
    <w:rsid w:val="00EC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7A46"/>
  <w15:chartTrackingRefBased/>
  <w15:docId w15:val="{559184CF-3EEE-493F-B31C-D4EF3C52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Дамировна Абушахмина</dc:creator>
  <cp:keywords/>
  <dc:description/>
  <cp:lastModifiedBy>Диана Дамировна Абушахмина</cp:lastModifiedBy>
  <cp:revision>11</cp:revision>
  <dcterms:created xsi:type="dcterms:W3CDTF">2023-08-28T03:56:00Z</dcterms:created>
  <dcterms:modified xsi:type="dcterms:W3CDTF">2025-01-10T06:16:00Z</dcterms:modified>
</cp:coreProperties>
</file>